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ECAF" w14:textId="7CA40B62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13F5303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ENERO-JUNIO-2018</w:t>
            </w:r>
          </w:p>
        </w:tc>
      </w:tr>
    </w:tbl>
    <w:p w14:paraId="146C68A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5608970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89C1765" w:rsidR="005053AB" w:rsidRPr="00862CFC" w:rsidRDefault="007E01D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IADM-2010-2013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3853E04" w:rsidR="005053AB" w:rsidRPr="00862CFC" w:rsidRDefault="00D6377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ADV-1029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73A3A03" w:rsidR="005053AB" w:rsidRPr="00862CFC" w:rsidRDefault="007E01D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0-5-5</w:t>
            </w:r>
          </w:p>
        </w:tc>
      </w:tr>
    </w:tbl>
    <w:p w14:paraId="709DC57E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91C9F6D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La presente asignatura aporta al Perfil del Ingeniero en Administración, la capacidad para </w:t>
            </w:r>
          </w:p>
          <w:p w14:paraId="0A1D0A58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dar apertura a un negocio mediante el uso de herramientas técnicas, financieras y</w:t>
            </w:r>
          </w:p>
          <w:p w14:paraId="17227B1B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administrativas, así como el aprovechamiento adecuado de los marcos legal,</w:t>
            </w:r>
          </w:p>
          <w:p w14:paraId="57DD9DF3" w14:textId="548D6878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administrativo y fiscal requeridos para proceder a su creación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5D241DB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El temario de la asignatura está estructurado de acuerdo a los requisitos que debe cubrir </w:t>
            </w:r>
          </w:p>
          <w:p w14:paraId="4E355236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todo proyecto empresarial para su elaboración y los resultados obtenidos de cada uno de</w:t>
            </w:r>
          </w:p>
          <w:p w14:paraId="6E9FD1C8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sus estudios, serán la base para estructurar el informe ejecutivo en donde se expresará su</w:t>
            </w:r>
          </w:p>
          <w:p w14:paraId="1D42478C" w14:textId="21E66028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grado de viabilidad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881B1AC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38086BE6" w14:textId="77777777" w:rsidR="00D6377F" w:rsidRPr="00D6377F" w:rsidRDefault="00D6377F" w:rsidP="00D6377F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Elabora un Plan de Negocios  que apoye el diseño e implementación de</w:t>
            </w:r>
          </w:p>
          <w:p w14:paraId="36201D5D" w14:textId="77777777" w:rsidR="00D6377F" w:rsidRPr="00D6377F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sistemas de organización que puedan generar cadenas productivas,</w:t>
            </w:r>
          </w:p>
          <w:p w14:paraId="2EBC0612" w14:textId="09134537" w:rsidR="005053AB" w:rsidRPr="00862CFC" w:rsidRDefault="00D6377F" w:rsidP="00D6377F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determinando la factibilidad y viabilidad para obtener financiamiento.</w:t>
            </w:r>
          </w:p>
        </w:tc>
      </w:tr>
    </w:tbl>
    <w:p w14:paraId="745F2872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48C2A481" w:rsidR="005053AB" w:rsidRPr="00862CFC" w:rsidRDefault="00A40E2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III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4D61133" w14:textId="77777777" w:rsidR="00A40E22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 w:rsidR="00A40E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A61B02" w14:textId="3F1044BB" w:rsidR="005053AB" w:rsidRPr="00A40E22" w:rsidRDefault="00A40E22" w:rsidP="00A40E22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Implementar los aspectos administrativos,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legales y fiscales para la constitución y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operación de su proyecto empresarial.</w:t>
            </w:r>
          </w:p>
        </w:tc>
      </w:tr>
    </w:tbl>
    <w:p w14:paraId="74E7A436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Temas y subtemas para desarrollar la competencia </w:t>
            </w: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A9D6B43" w14:textId="1428CFC5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(4.3)</w:t>
            </w:r>
          </w:p>
          <w:p w14:paraId="54AD4EA6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 Diseño organizacional del negocio.</w:t>
            </w:r>
          </w:p>
          <w:p w14:paraId="17AF111F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 Descripción de las funciones específicas de     cada </w:t>
            </w:r>
          </w:p>
          <w:p w14:paraId="32308B6F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área básica.</w:t>
            </w:r>
          </w:p>
          <w:p w14:paraId="0B61EB82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3.3 Identificación de los empleos directos e  </w:t>
            </w:r>
          </w:p>
          <w:p w14:paraId="469486F5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indirectos a crearse.</w:t>
            </w:r>
          </w:p>
          <w:p w14:paraId="4B0A4FB4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 Definición de la estructura legal de la       Empresa.</w:t>
            </w:r>
          </w:p>
          <w:p w14:paraId="65A0790A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 Régimen fiscal al que pertenecerá el       Negocio.</w:t>
            </w:r>
          </w:p>
          <w:p w14:paraId="58506DDE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3.6 Dependencias u organismos competentes       para </w:t>
            </w:r>
          </w:p>
          <w:p w14:paraId="2093B372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registrar la apertura de una empresa.</w:t>
            </w:r>
          </w:p>
          <w:p w14:paraId="5D57CF10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3.7 Tramites  de registro y  protección ante el Instituto </w:t>
            </w:r>
          </w:p>
          <w:p w14:paraId="6ED640BE" w14:textId="0CAF90ED" w:rsidR="00B2074E" w:rsidRPr="00862CFC" w:rsidRDefault="002F0B18" w:rsidP="002F0B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Mexicano de la Propiedad Industrial (IMPI)</w:t>
            </w:r>
          </w:p>
        </w:tc>
        <w:tc>
          <w:tcPr>
            <w:tcW w:w="2599" w:type="dxa"/>
          </w:tcPr>
          <w:p w14:paraId="4AB27C5C" w14:textId="77777777" w:rsidR="005272C4" w:rsidRDefault="005053AB" w:rsidP="005272C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</w:p>
          <w:p w14:paraId="4888D12C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Crear y diseñar el organigrama de la</w:t>
            </w:r>
          </w:p>
          <w:p w14:paraId="43CD530F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empresa. Realizar una descripción de</w:t>
            </w:r>
          </w:p>
          <w:p w14:paraId="36F84AA1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puestos basado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  perfiles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competitivos.</w:t>
            </w:r>
          </w:p>
          <w:p w14:paraId="6E53D6B5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Elaborar los manuales organizacionales.</w:t>
            </w:r>
          </w:p>
          <w:p w14:paraId="2160BDE4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Investigar los aspectos fiscales para realizar</w:t>
            </w:r>
          </w:p>
          <w:p w14:paraId="1761891B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una estrategia adecuada. Analizar y</w:t>
            </w:r>
          </w:p>
          <w:p w14:paraId="13D589E8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seleccionar el tipo de organización más</w:t>
            </w:r>
          </w:p>
          <w:p w14:paraId="02184C7F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conveniente, a partir de la Ley General de</w:t>
            </w:r>
          </w:p>
          <w:p w14:paraId="793B54FD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Sociedades Mercantiles. Investigar los </w:t>
            </w:r>
          </w:p>
          <w:p w14:paraId="7438583C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requisitos necesarios a nivel estatal y </w:t>
            </w:r>
          </w:p>
          <w:p w14:paraId="309DDCF9" w14:textId="77777777" w:rsidR="002F0B18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municipal para registrar la empresa.</w:t>
            </w:r>
          </w:p>
          <w:p w14:paraId="29B3C389" w14:textId="33331AF1" w:rsidR="00B2074E" w:rsidRPr="005272C4" w:rsidRDefault="002F0B18" w:rsidP="002F0B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Investigar los pasos para realizar el registro</w:t>
            </w:r>
          </w:p>
        </w:tc>
        <w:tc>
          <w:tcPr>
            <w:tcW w:w="2599" w:type="dxa"/>
          </w:tcPr>
          <w:p w14:paraId="5C46DF62" w14:textId="77777777" w:rsidR="005053AB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  <w:p w14:paraId="2ED6FA42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84B9524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0C59E21" w14:textId="77777777" w:rsidR="00B2074E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Mapa conceptual</w:t>
            </w:r>
          </w:p>
          <w:p w14:paraId="2BDAD7E4" w14:textId="77777777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prácticos</w:t>
            </w:r>
          </w:p>
          <w:p w14:paraId="5CDCA640" w14:textId="77777777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  <w:p w14:paraId="2223637E" w14:textId="33815AD1" w:rsidR="008B5E9F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Exposición</w:t>
            </w:r>
          </w:p>
          <w:p w14:paraId="23B19B6C" w14:textId="739B2690" w:rsidR="008B5E9F" w:rsidRPr="00862CFC" w:rsidRDefault="008B5E9F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25F48F37" w14:textId="77777777" w:rsidR="005053AB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  <w:p w14:paraId="6AEC1330" w14:textId="77777777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Habilidad para trabajar en forma autónoma. </w:t>
            </w:r>
          </w:p>
          <w:p w14:paraId="7DA8FCC3" w14:textId="77777777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para formular y gestionar</w:t>
            </w:r>
          </w:p>
          <w:p w14:paraId="3B81E98E" w14:textId="56F5CD6F" w:rsidR="00B2074E" w:rsidRPr="00862CFC" w:rsidRDefault="005272C4" w:rsidP="005272C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proyectos.</w:t>
            </w:r>
          </w:p>
        </w:tc>
        <w:tc>
          <w:tcPr>
            <w:tcW w:w="2600" w:type="dxa"/>
          </w:tcPr>
          <w:p w14:paraId="2A0FC1EE" w14:textId="77777777" w:rsidR="005053AB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14:paraId="56A52D6A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9CC2336" w14:textId="77777777" w:rsidR="005272C4" w:rsidRDefault="005272C4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98F8235" w14:textId="591E8BE7" w:rsidR="00264C5E" w:rsidRDefault="00264C5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T-</w:t>
            </w:r>
            <w:r w:rsidR="008C7BC7"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57198BE6" w14:textId="44FC3BFF" w:rsidR="00264C5E" w:rsidRPr="00862CFC" w:rsidRDefault="00264C5E" w:rsidP="008C7B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</w:t>
            </w:r>
            <w:r w:rsidR="008C7BC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42AC91F2" w:rsidR="00865C4A" w:rsidRDefault="00865C4A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42553158" w:rsidR="005053AB" w:rsidRPr="00233468" w:rsidRDefault="000D5EE3" w:rsidP="0041091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A.</w:t>
            </w:r>
            <w:r w:rsidR="00264C5E">
              <w:rPr>
                <w:sz w:val="20"/>
                <w:szCs w:val="20"/>
              </w:rPr>
              <w:t>El</w:t>
            </w:r>
            <w:proofErr w:type="spellEnd"/>
            <w:r w:rsidR="00264C5E">
              <w:rPr>
                <w:sz w:val="20"/>
                <w:szCs w:val="20"/>
              </w:rPr>
              <w:t xml:space="preserve"> Alumno </w:t>
            </w:r>
            <w:r w:rsidR="00410910">
              <w:rPr>
                <w:sz w:val="20"/>
                <w:szCs w:val="20"/>
              </w:rPr>
              <w:t>realizó el estudio técnico etapa: 1</w:t>
            </w:r>
            <w:r w:rsidR="00264C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98" w:type="dxa"/>
          </w:tcPr>
          <w:p w14:paraId="1E770817" w14:textId="7FBE0E36" w:rsidR="000300FF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269CA5C2" w:rsidR="00DE26A7" w:rsidRPr="00233468" w:rsidRDefault="00264C5E" w:rsidP="000D5EE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="00410910">
              <w:rPr>
                <w:sz w:val="20"/>
                <w:szCs w:val="20"/>
              </w:rPr>
              <w:t>El Alumno realizó el estudio técnico etapa: 2</w:t>
            </w:r>
          </w:p>
        </w:tc>
        <w:tc>
          <w:tcPr>
            <w:tcW w:w="6498" w:type="dxa"/>
          </w:tcPr>
          <w:p w14:paraId="76CEE991" w14:textId="5F3DFBD8" w:rsidR="00DE26A7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49CE5C71" w:rsidR="00DE26A7" w:rsidRPr="00233468" w:rsidRDefault="000D5EE3" w:rsidP="004109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64C5E">
              <w:rPr>
                <w:sz w:val="20"/>
                <w:szCs w:val="20"/>
              </w:rPr>
              <w:t xml:space="preserve">. </w:t>
            </w:r>
            <w:r w:rsidR="00410910">
              <w:rPr>
                <w:sz w:val="20"/>
                <w:szCs w:val="20"/>
              </w:rPr>
              <w:t>El Alumno integra y presenta el estudio técnico etapa: 3</w:t>
            </w:r>
          </w:p>
        </w:tc>
        <w:tc>
          <w:tcPr>
            <w:tcW w:w="6498" w:type="dxa"/>
          </w:tcPr>
          <w:p w14:paraId="60A70194" w14:textId="23A60DD4" w:rsidR="00DE26A7" w:rsidRPr="00862CFC" w:rsidRDefault="000D5EE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170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AF5511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todos los indicadores (A, B, C).</w:t>
            </w:r>
          </w:p>
        </w:tc>
        <w:tc>
          <w:tcPr>
            <w:tcW w:w="3249" w:type="dxa"/>
          </w:tcPr>
          <w:p w14:paraId="2E6C06C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170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75F7C24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A, B completos y el 60% del C.</w:t>
            </w:r>
          </w:p>
        </w:tc>
        <w:tc>
          <w:tcPr>
            <w:tcW w:w="3249" w:type="dxa"/>
          </w:tcPr>
          <w:p w14:paraId="0C512991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170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52A3A70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A, B, completos y 30% del C.</w:t>
            </w:r>
          </w:p>
        </w:tc>
        <w:tc>
          <w:tcPr>
            <w:tcW w:w="3249" w:type="dxa"/>
          </w:tcPr>
          <w:p w14:paraId="342D9294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170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010877F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Cumplió con el A y B.</w:t>
            </w:r>
          </w:p>
        </w:tc>
        <w:tc>
          <w:tcPr>
            <w:tcW w:w="3249" w:type="dxa"/>
          </w:tcPr>
          <w:p w14:paraId="4C24E621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170B7" w:rsidRPr="00862CFC" w14:paraId="7DB6940C" w14:textId="77777777" w:rsidTr="00206F1D">
        <w:tc>
          <w:tcPr>
            <w:tcW w:w="3249" w:type="dxa"/>
          </w:tcPr>
          <w:p w14:paraId="34D87226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52ADE70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C170B7" w:rsidRPr="00862CFC" w:rsidRDefault="00C170B7" w:rsidP="00C170B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1CC9F16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7288D70E" w:rsidR="00C170B7" w:rsidRPr="00106009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Mapa conceptual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74E1D4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AC6090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5A554262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3A9CDBDC" w:rsidR="00C170B7" w:rsidRPr="00CE0450" w:rsidRDefault="009B39FB" w:rsidP="008C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 alumno </w:t>
            </w:r>
            <w:r w:rsidR="008C7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realizará una descripción de puestos basado en  perfiles competitivos.</w:t>
            </w:r>
          </w:p>
        </w:tc>
      </w:tr>
      <w:tr w:rsidR="00C170B7" w:rsidRPr="00862CFC" w14:paraId="2E9DED6C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C2D7583" w:rsidR="00C170B7" w:rsidRPr="00862CFC" w:rsidRDefault="0078554B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Casos prácticos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13E0989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2A49F341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7205D2C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DF407" w14:textId="77777777" w:rsidR="008C7BC7" w:rsidRDefault="008C7BC7" w:rsidP="008C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Crear y diseñar el organigrama de la</w:t>
            </w:r>
          </w:p>
          <w:p w14:paraId="5E0CCE25" w14:textId="1217A19D" w:rsidR="00C170B7" w:rsidRPr="00862CFC" w:rsidRDefault="008C7BC7" w:rsidP="008C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empresa.</w:t>
            </w:r>
          </w:p>
        </w:tc>
      </w:tr>
      <w:tr w:rsidR="00C170B7" w:rsidRPr="00862CFC" w14:paraId="219D278F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0B4A8310" w:rsidR="00C170B7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Tareas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64736DFC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B4F5329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2EAB609D" w:rsidR="00C170B7" w:rsidRPr="008C7BC7" w:rsidRDefault="009B39FB" w:rsidP="008C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 alumno </w:t>
            </w:r>
            <w:r w:rsidR="008C7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investigará los aspectos fiscales para realizar una estrategia adecuada; analizará y seleccionar el </w:t>
            </w:r>
            <w:r w:rsidR="008C7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tipo de organización más conveniente, a partir de la Ley General de Sociedades Mercantiles. Investigar los requisitos necesarios a nivel estatal y  municipal para registrar la empresa e Investigará los pasos para realizar el registro de marcas y patentes.</w:t>
            </w:r>
          </w:p>
        </w:tc>
      </w:tr>
      <w:tr w:rsidR="00C170B7" w:rsidRPr="00106009" w14:paraId="6AD0B3E1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ED3A8" w14:textId="34DED5C4" w:rsidR="00C170B7" w:rsidRPr="00106009" w:rsidRDefault="0078554B" w:rsidP="00785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Avance del p</w:t>
            </w:r>
            <w:r w:rsidR="00C170B7">
              <w:t>royecto</w:t>
            </w:r>
            <w:r>
              <w:t xml:space="preserve"> Plan de negocios</w:t>
            </w:r>
            <w:r w:rsidR="00C170B7">
              <w:t xml:space="preserve">   </w:t>
            </w:r>
            <w:r>
              <w:t xml:space="preserve">            30%</w:t>
            </w:r>
            <w:r w:rsidR="00C170B7">
              <w:t xml:space="preserve">                                                                </w:t>
            </w:r>
            <w:r>
              <w:t xml:space="preserve">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261AB" w14:textId="6557C93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F2F3" w14:textId="6C2784FC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E6C6" w14:textId="0988E5C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E8B0E" w14:textId="313F3F91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026914F2" w:rsidR="00C170B7" w:rsidRPr="009B39FB" w:rsidRDefault="009B39FB" w:rsidP="009B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alumno administrará los avances del proyecto, resolviendo los problemas y tomando las decisiones necesarias para 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implementación.</w:t>
            </w:r>
          </w:p>
        </w:tc>
      </w:tr>
      <w:tr w:rsidR="00C170B7" w:rsidRPr="00106009" w14:paraId="31828183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640177" w14:textId="0ACA0A21" w:rsidR="00C170B7" w:rsidRDefault="00C170B7" w:rsidP="00C170B7">
            <w:pPr>
              <w:spacing w:after="0" w:line="240" w:lineRule="auto"/>
            </w:pPr>
            <w:r>
              <w:t>Lista de asistencia                                                   10%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98E302" w14:textId="03F33D94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49A714" w14:textId="258E02F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9BA4ED" w14:textId="4AED2BA9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12D8D6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612E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20F0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985AD0F" w14:textId="77777777" w:rsidTr="00C14536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FAAD6" w14:textId="70639BD2" w:rsidR="00C170B7" w:rsidRDefault="00C170B7" w:rsidP="00C170B7">
            <w:pPr>
              <w:spacing w:after="0" w:line="240" w:lineRule="auto"/>
            </w:pPr>
            <w:r w:rsidRPr="00C170B7">
              <w:rPr>
                <w:b/>
              </w:rPr>
              <w:t xml:space="preserve">TOTAL </w:t>
            </w:r>
            <w:r>
              <w:t xml:space="preserve">                                                                     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99EAC" w14:textId="385DBBBA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8F88A" w14:textId="7EF7B2E5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3879F" w14:textId="7F9703B5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6AF2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A8DE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1191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A42C14">
        <w:trPr>
          <w:trHeight w:val="661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0A1D2AF8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Alcaráz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Rafael.-(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2008). El emprendedor de éxito,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Mc.Graw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Hill, México.</w:t>
            </w:r>
          </w:p>
          <w:p w14:paraId="4DFAB835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489D84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Kantis,H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 Economías Emergentes: Creación y desarrollo de nuevas empresas en América Latina y Este de Asia. http://www.iadb.org/sds/sme. </w:t>
            </w:r>
          </w:p>
          <w:p w14:paraId="2C736F2E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8AC48A" w14:textId="529EAD83" w:rsidR="00106009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BID. Desarrollo de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hyperlink r:id="rId7" w:history="1">
              <w:r w:rsidRPr="00E513C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http://www.iadb.org/mif/subtopic.cfm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37D0376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EB8E80" w14:textId="378A3F10" w:rsidR="008B5E9F" w:rsidRP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Modelo Talento Emprendedor del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TecNM</w:t>
            </w:r>
            <w:proofErr w:type="spellEnd"/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40A79C2E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Dinámicas </w:t>
            </w:r>
          </w:p>
          <w:p w14:paraId="72D7AA8C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Ejercicio,</w:t>
            </w:r>
          </w:p>
          <w:p w14:paraId="3ACAF570" w14:textId="77777777" w:rsidR="008B5E9F" w:rsidRDefault="008B5E9F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</w:t>
            </w:r>
          </w:p>
          <w:p w14:paraId="3C6272F2" w14:textId="77777777" w:rsidR="008B5E9F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Investigación </w:t>
            </w:r>
          </w:p>
          <w:p w14:paraId="20E547A8" w14:textId="77777777" w:rsidR="008B5E9F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</w:p>
          <w:p w14:paraId="0975D7C2" w14:textId="4DAFE69E" w:rsidR="00106009" w:rsidRPr="00862CFC" w:rsidRDefault="008B5E9F" w:rsidP="008B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Simulador de negocios.</w:t>
            </w:r>
          </w:p>
        </w:tc>
      </w:tr>
      <w:tr w:rsidR="00A42C14" w:rsidRPr="00862CFC" w14:paraId="2962E240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EF34446" w14:textId="77777777" w:rsidR="00A42C14" w:rsidRDefault="00A42C14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58EFBE9" w14:textId="77777777" w:rsidR="00A42C14" w:rsidRDefault="00A42C14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1736AADF" w:rsidR="00106009" w:rsidRPr="00862CFC" w:rsidRDefault="00106009" w:rsidP="00106009">
      <w:pPr>
        <w:pStyle w:val="NoSpacing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"/>
        <w:gridCol w:w="733"/>
        <w:gridCol w:w="726"/>
        <w:gridCol w:w="725"/>
        <w:gridCol w:w="725"/>
        <w:gridCol w:w="731"/>
        <w:gridCol w:w="1066"/>
        <w:gridCol w:w="725"/>
        <w:gridCol w:w="725"/>
        <w:gridCol w:w="726"/>
        <w:gridCol w:w="736"/>
        <w:gridCol w:w="736"/>
        <w:gridCol w:w="736"/>
        <w:gridCol w:w="736"/>
        <w:gridCol w:w="736"/>
        <w:gridCol w:w="736"/>
        <w:gridCol w:w="736"/>
      </w:tblGrid>
      <w:tr w:rsidR="00862CFC" w:rsidRPr="00862CFC" w14:paraId="5BE371E2" w14:textId="77777777" w:rsidTr="00030ADA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33" w:type="dxa"/>
          </w:tcPr>
          <w:p w14:paraId="1BBFCFB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6" w:type="dxa"/>
          </w:tcPr>
          <w:p w14:paraId="6B7FA14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5" w:type="dxa"/>
          </w:tcPr>
          <w:p w14:paraId="478F74B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5" w:type="dxa"/>
          </w:tcPr>
          <w:p w14:paraId="5E7D568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1" w:type="dxa"/>
          </w:tcPr>
          <w:p w14:paraId="38856B0B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66" w:type="dxa"/>
          </w:tcPr>
          <w:p w14:paraId="1D43E57A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5" w:type="dxa"/>
          </w:tcPr>
          <w:p w14:paraId="54DD7C7E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5" w:type="dxa"/>
          </w:tcPr>
          <w:p w14:paraId="6B953090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14:paraId="29254777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6" w:type="dxa"/>
          </w:tcPr>
          <w:p w14:paraId="2EDF5032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6" w:type="dxa"/>
          </w:tcPr>
          <w:p w14:paraId="0473C4A9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6" w:type="dxa"/>
          </w:tcPr>
          <w:p w14:paraId="228A5F88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" w:type="dxa"/>
          </w:tcPr>
          <w:p w14:paraId="42626EF4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36" w:type="dxa"/>
          </w:tcPr>
          <w:p w14:paraId="5BBB8BC0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36" w:type="dxa"/>
          </w:tcPr>
          <w:p w14:paraId="6F87A3F7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6" w:type="dxa"/>
          </w:tcPr>
          <w:p w14:paraId="4713D711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30ADA" w:rsidRPr="00862CFC" w14:paraId="23032042" w14:textId="77777777" w:rsidTr="00030ADA">
        <w:tc>
          <w:tcPr>
            <w:tcW w:w="962" w:type="dxa"/>
          </w:tcPr>
          <w:p w14:paraId="61B1CD54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33" w:type="dxa"/>
          </w:tcPr>
          <w:p w14:paraId="5878A32C" w14:textId="2590E2EE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ED</w:t>
            </w:r>
          </w:p>
        </w:tc>
        <w:tc>
          <w:tcPr>
            <w:tcW w:w="726" w:type="dxa"/>
          </w:tcPr>
          <w:p w14:paraId="0DF39E1D" w14:textId="220AC55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73DBFA0" w14:textId="1833FF7F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EF</w:t>
            </w:r>
          </w:p>
        </w:tc>
        <w:tc>
          <w:tcPr>
            <w:tcW w:w="725" w:type="dxa"/>
          </w:tcPr>
          <w:p w14:paraId="038C4E68" w14:textId="4233A3C0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dxa"/>
          </w:tcPr>
          <w:p w14:paraId="7B553D20" w14:textId="3C1A723D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ES</w:t>
            </w:r>
          </w:p>
        </w:tc>
        <w:tc>
          <w:tcPr>
            <w:tcW w:w="1066" w:type="dxa"/>
          </w:tcPr>
          <w:p w14:paraId="201272DF" w14:textId="5D9D617B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36EE1">
              <w:rPr>
                <w:highlight w:val="yellow"/>
              </w:rPr>
              <w:t>ENTREGA CALIF</w:t>
            </w:r>
          </w:p>
        </w:tc>
        <w:tc>
          <w:tcPr>
            <w:tcW w:w="725" w:type="dxa"/>
          </w:tcPr>
          <w:p w14:paraId="2F5F75AC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43CD3087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616CF327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DCC5BF2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63DB8DD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6AC3F09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F36977C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3AD913A9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9661284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5850978C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ADA" w:rsidRPr="00862CFC" w14:paraId="372291F2" w14:textId="77777777" w:rsidTr="00030ADA">
        <w:tc>
          <w:tcPr>
            <w:tcW w:w="962" w:type="dxa"/>
          </w:tcPr>
          <w:p w14:paraId="782651AA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33" w:type="dxa"/>
          </w:tcPr>
          <w:p w14:paraId="0BF8720D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14513486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A866804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23A8B5D3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dxa"/>
          </w:tcPr>
          <w:p w14:paraId="0AD0D402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</w:tcPr>
          <w:p w14:paraId="285D0333" w14:textId="4732FD8E" w:rsidR="00030ADA" w:rsidRPr="00862CFC" w:rsidRDefault="00614BE2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13-abr-2018</w:t>
            </w:r>
          </w:p>
        </w:tc>
        <w:tc>
          <w:tcPr>
            <w:tcW w:w="725" w:type="dxa"/>
          </w:tcPr>
          <w:p w14:paraId="315B3846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77689A3B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0C875319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5A80DD40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0317948F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26798BD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F63EA88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26200B0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30A1227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7212722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ADA" w:rsidRPr="00862CFC" w14:paraId="577EFD0B" w14:textId="77777777" w:rsidTr="00030ADA">
        <w:tc>
          <w:tcPr>
            <w:tcW w:w="962" w:type="dxa"/>
          </w:tcPr>
          <w:p w14:paraId="4DEFD3C5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33" w:type="dxa"/>
          </w:tcPr>
          <w:p w14:paraId="36F07C7B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18338151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702A6427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277D01DA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dxa"/>
          </w:tcPr>
          <w:p w14:paraId="2F1DE0DC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</w:tcPr>
          <w:p w14:paraId="74B83A83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3BD6F252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</w:tcPr>
          <w:p w14:paraId="0711208C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055777B3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279086E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1FA8B8B6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499AB0FF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19244D04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6A11D767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2498F9CE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</w:tcPr>
          <w:p w14:paraId="7761524C" w14:textId="77777777" w:rsidR="00030ADA" w:rsidRPr="00862CFC" w:rsidRDefault="00030ADA" w:rsidP="00030AD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5332F7" w14:paraId="11E4948B" w14:textId="77777777" w:rsidTr="005332F7">
        <w:trPr>
          <w:jc w:val="right"/>
        </w:trPr>
        <w:tc>
          <w:tcPr>
            <w:tcW w:w="2229" w:type="dxa"/>
            <w:hideMark/>
          </w:tcPr>
          <w:p w14:paraId="61E8053B" w14:textId="77777777" w:rsidR="005332F7" w:rsidRDefault="005332F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1D8E30" w14:textId="77777777" w:rsidR="005332F7" w:rsidRDefault="005332F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09234874" w14:textId="77777777" w:rsidR="005332F7" w:rsidRDefault="005332F7" w:rsidP="005332F7">
      <w:pPr>
        <w:pStyle w:val="NoSpacing"/>
        <w:rPr>
          <w:rFonts w:ascii="Arial" w:hAnsi="Arial" w:cs="Arial"/>
          <w:sz w:val="20"/>
          <w:szCs w:val="20"/>
        </w:rPr>
      </w:pPr>
    </w:p>
    <w:p w14:paraId="299F4735" w14:textId="77777777" w:rsidR="005332F7" w:rsidRDefault="005332F7" w:rsidP="005332F7">
      <w:pPr>
        <w:pStyle w:val="NoSpacing"/>
        <w:rPr>
          <w:rFonts w:ascii="Arial" w:hAnsi="Arial" w:cs="Arial"/>
          <w:sz w:val="20"/>
          <w:szCs w:val="20"/>
        </w:rPr>
      </w:pPr>
    </w:p>
    <w:p w14:paraId="5E7B9784" w14:textId="77777777" w:rsidR="005332F7" w:rsidRDefault="005332F7" w:rsidP="005332F7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5332F7" w14:paraId="098D7C4E" w14:textId="77777777" w:rsidTr="005332F7">
        <w:trPr>
          <w:jc w:val="center"/>
        </w:trPr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085EF" w14:textId="77777777" w:rsidR="005332F7" w:rsidRDefault="005332F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CEF9A3" w14:textId="77777777" w:rsidR="005332F7" w:rsidRDefault="005332F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BDDEC" w14:textId="77777777" w:rsidR="005332F7" w:rsidRDefault="005332F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F7" w14:paraId="05A577AE" w14:textId="77777777" w:rsidTr="005332F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E68073" w14:textId="77777777" w:rsidR="005332F7" w:rsidRDefault="005332F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0CDA7387" w14:textId="77777777" w:rsidR="005332F7" w:rsidRDefault="005332F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8EBAEA" w14:textId="77777777" w:rsidR="005332F7" w:rsidRDefault="005332F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Nombre y firma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de la) Jefe(a) de Departamento Académico</w:t>
            </w:r>
          </w:p>
        </w:tc>
      </w:tr>
    </w:tbl>
    <w:p w14:paraId="37ED0B6E" w14:textId="77777777" w:rsidR="005332F7" w:rsidRDefault="005332F7" w:rsidP="005332F7">
      <w:pPr>
        <w:pStyle w:val="NoSpacing"/>
        <w:rPr>
          <w:rFonts w:ascii="Arial" w:hAnsi="Arial" w:cs="Arial"/>
          <w:sz w:val="20"/>
          <w:szCs w:val="20"/>
        </w:rPr>
      </w:pPr>
    </w:p>
    <w:p w14:paraId="1BDC3DCD" w14:textId="77777777" w:rsidR="005332F7" w:rsidRDefault="005332F7" w:rsidP="005332F7">
      <w:pPr>
        <w:pStyle w:val="NoSpacing"/>
        <w:tabs>
          <w:tab w:val="left" w:pos="88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M.P. CEAR BLANCO AGUIRRE</w:t>
      </w:r>
      <w:r>
        <w:rPr>
          <w:rFonts w:ascii="Arial" w:hAnsi="Arial" w:cs="Arial"/>
          <w:sz w:val="20"/>
          <w:szCs w:val="20"/>
        </w:rPr>
        <w:tab/>
        <w:t>M.A. ELENA DELIA MARTINEZ SALINAS</w:t>
      </w:r>
    </w:p>
    <w:p w14:paraId="6B3B95D8" w14:textId="77777777" w:rsidR="005332F7" w:rsidRDefault="005332F7" w:rsidP="005332F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LIC. MARÍA MAGDALENA ESQUIVEL LOZANO</w:t>
      </w:r>
    </w:p>
    <w:p w14:paraId="67F07E65" w14:textId="77777777" w:rsidR="005332F7" w:rsidRDefault="005332F7" w:rsidP="005332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EE22FD8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B964BD5" w14:textId="77777777" w:rsidR="007A22EC" w:rsidRDefault="007A22E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NoSpacing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NoSpacing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NoSpacing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NoSpacing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C6DE5" w14:textId="77777777" w:rsidR="005A5854" w:rsidRDefault="005A5854" w:rsidP="00862CFC">
      <w:pPr>
        <w:spacing w:after="0" w:line="240" w:lineRule="auto"/>
      </w:pPr>
      <w:r>
        <w:separator/>
      </w:r>
    </w:p>
  </w:endnote>
  <w:endnote w:type="continuationSeparator" w:id="0">
    <w:p w14:paraId="5BD1BF3F" w14:textId="77777777" w:rsidR="005A5854" w:rsidRDefault="005A585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CA219" w14:textId="2B9517B4" w:rsidR="00862CFC" w:rsidRPr="00862CFC" w:rsidRDefault="00862CFC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90D7E" w14:textId="77777777" w:rsidR="005A5854" w:rsidRDefault="005A5854" w:rsidP="00862CFC">
      <w:pPr>
        <w:spacing w:after="0" w:line="240" w:lineRule="auto"/>
      </w:pPr>
      <w:r>
        <w:separator/>
      </w:r>
    </w:p>
  </w:footnote>
  <w:footnote w:type="continuationSeparator" w:id="0">
    <w:p w14:paraId="29BC64DB" w14:textId="77777777" w:rsidR="005A5854" w:rsidRDefault="005A585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2149F" w14:textId="387FD8C0" w:rsidR="000626FF" w:rsidRPr="00C37EA8" w:rsidRDefault="000626FF" w:rsidP="00C37E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1132"/>
    <w:multiLevelType w:val="hybridMultilevel"/>
    <w:tmpl w:val="EEC8EDE8"/>
    <w:lvl w:ilvl="0" w:tplc="42CE64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12254"/>
    <w:multiLevelType w:val="hybridMultilevel"/>
    <w:tmpl w:val="02F6DE7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72045"/>
    <w:multiLevelType w:val="hybridMultilevel"/>
    <w:tmpl w:val="B2A0337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0ADA"/>
    <w:rsid w:val="00031DD0"/>
    <w:rsid w:val="00055465"/>
    <w:rsid w:val="000626FF"/>
    <w:rsid w:val="000631FB"/>
    <w:rsid w:val="000B7A39"/>
    <w:rsid w:val="000D5EE3"/>
    <w:rsid w:val="00106009"/>
    <w:rsid w:val="00160D9F"/>
    <w:rsid w:val="001D7549"/>
    <w:rsid w:val="00206F1D"/>
    <w:rsid w:val="00233468"/>
    <w:rsid w:val="00264C5E"/>
    <w:rsid w:val="00293FBE"/>
    <w:rsid w:val="002F0B18"/>
    <w:rsid w:val="002F36A2"/>
    <w:rsid w:val="003576C5"/>
    <w:rsid w:val="00373659"/>
    <w:rsid w:val="00410910"/>
    <w:rsid w:val="004225F9"/>
    <w:rsid w:val="004F065B"/>
    <w:rsid w:val="005053AB"/>
    <w:rsid w:val="005272C4"/>
    <w:rsid w:val="005332F7"/>
    <w:rsid w:val="00536B92"/>
    <w:rsid w:val="0054409D"/>
    <w:rsid w:val="005614A7"/>
    <w:rsid w:val="005624BE"/>
    <w:rsid w:val="00593663"/>
    <w:rsid w:val="005A05E0"/>
    <w:rsid w:val="005A5854"/>
    <w:rsid w:val="00614BE2"/>
    <w:rsid w:val="00744965"/>
    <w:rsid w:val="0078554B"/>
    <w:rsid w:val="007A21E7"/>
    <w:rsid w:val="007A22EC"/>
    <w:rsid w:val="007E01DC"/>
    <w:rsid w:val="00824F18"/>
    <w:rsid w:val="00862CFC"/>
    <w:rsid w:val="00865C4A"/>
    <w:rsid w:val="008B5E9F"/>
    <w:rsid w:val="008C7776"/>
    <w:rsid w:val="008C7BC7"/>
    <w:rsid w:val="009038D0"/>
    <w:rsid w:val="00927AD9"/>
    <w:rsid w:val="00946BED"/>
    <w:rsid w:val="00963A7E"/>
    <w:rsid w:val="009905D5"/>
    <w:rsid w:val="00992C3B"/>
    <w:rsid w:val="009B39FB"/>
    <w:rsid w:val="00A37058"/>
    <w:rsid w:val="00A40E22"/>
    <w:rsid w:val="00A42C14"/>
    <w:rsid w:val="00AE14E7"/>
    <w:rsid w:val="00B2074E"/>
    <w:rsid w:val="00B23CAE"/>
    <w:rsid w:val="00B31A95"/>
    <w:rsid w:val="00BA5082"/>
    <w:rsid w:val="00BB4B7F"/>
    <w:rsid w:val="00BE7924"/>
    <w:rsid w:val="00C127DC"/>
    <w:rsid w:val="00C170B7"/>
    <w:rsid w:val="00C2069A"/>
    <w:rsid w:val="00C37EA8"/>
    <w:rsid w:val="00C46A4F"/>
    <w:rsid w:val="00C83607"/>
    <w:rsid w:val="00CE0450"/>
    <w:rsid w:val="00D6377F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758D3A"/>
  <w15:docId w15:val="{7050729D-45B3-4372-A14E-B859A1B9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53AB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62CFC"/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CFC"/>
  </w:style>
  <w:style w:type="paragraph" w:styleId="BalloonText">
    <w:name w:val="Balloon Text"/>
    <w:basedOn w:val="Normal"/>
    <w:link w:val="BalloonTextCh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5E9F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A40E2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4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adb.org/mif/subtopic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2938</Words>
  <Characters>16163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letty</cp:lastModifiedBy>
  <cp:revision>10</cp:revision>
  <cp:lastPrinted>2018-02-01T19:04:00Z</cp:lastPrinted>
  <dcterms:created xsi:type="dcterms:W3CDTF">2018-02-01T17:48:00Z</dcterms:created>
  <dcterms:modified xsi:type="dcterms:W3CDTF">2018-03-03T19:03:00Z</dcterms:modified>
</cp:coreProperties>
</file>